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四川省川联体育产业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商会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7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行业自律公约</w:t>
      </w:r>
    </w:p>
    <w:p/>
    <w:p>
      <w:pPr>
        <w:rPr>
          <w:rFonts w:hint="default"/>
        </w:rPr>
      </w:pPr>
      <w:r>
        <w:t>为进一步贯彻国家有关诚信自律建设要求，切实加强四川省体育行业的信用建设和自律管理能力，营造依法经营、公平竞争、守信践诺、共同发展的良好环境，维护企业的正当利益和社会公共利益，树立</w:t>
      </w:r>
      <w:r>
        <w:rPr>
          <w:rFonts w:hint="eastAsia"/>
          <w:lang w:eastAsia="zh-CN"/>
        </w:rPr>
        <w:t>商</w:t>
      </w:r>
      <w:r>
        <w:t>会和行业的良好形象和社会信誉，促进四川省体育行业持续、健康、有序发展，按照（民函[2013]111号）民政部关于开展行业协会的行业自律与诚信创建活动通知要求，结合四川省</w:t>
      </w:r>
      <w:r>
        <w:rPr>
          <w:rFonts w:hint="eastAsia"/>
          <w:lang w:eastAsia="zh-CN"/>
        </w:rPr>
        <w:t>川联体育产业商会（</w:t>
      </w:r>
      <w:r>
        <w:rPr>
          <w:rFonts w:hint="eastAsia"/>
          <w:lang w:val="en-US" w:eastAsia="zh-CN"/>
        </w:rPr>
        <w:t>以下简称商会</w:t>
      </w:r>
      <w:r>
        <w:rPr>
          <w:rFonts w:hint="eastAsia"/>
          <w:lang w:eastAsia="zh-CN"/>
        </w:rPr>
        <w:t>）</w:t>
      </w:r>
      <w:r>
        <w:t>的实际情况，特制定行业自律公约。</w:t>
      </w:r>
    </w:p>
    <w:p>
      <w:pPr>
        <w:pStyle w:val="4"/>
        <w:bidi w:val="0"/>
        <w:ind w:left="0" w:leftChars="0" w:right="0" w:rightChars="0" w:firstLine="0" w:firstLineChars="0"/>
        <w:jc w:val="center"/>
        <w:rPr>
          <w:b w:val="0"/>
          <w:bCs/>
        </w:rPr>
      </w:pPr>
      <w:r>
        <w:rPr>
          <w:rFonts w:hint="eastAsia"/>
          <w:b w:val="0"/>
          <w:bCs/>
        </w:rPr>
        <w:t>第一章  总则</w:t>
      </w:r>
    </w:p>
    <w:p>
      <w:r>
        <w:rPr>
          <w:rFonts w:hint="eastAsia" w:ascii="黑体" w:hAnsi="黑体" w:eastAsia="黑体" w:cs="黑体"/>
        </w:rPr>
        <w:t>第一条</w:t>
      </w:r>
      <w:r>
        <w:rPr>
          <w:rFonts w:hint="eastAsia" w:ascii="黑体" w:hAnsi="黑体" w:eastAsia="黑体" w:cs="黑体"/>
          <w:lang w:val="en-US" w:eastAsia="zh-CN"/>
        </w:rPr>
        <w:t xml:space="preserve">  </w:t>
      </w:r>
      <w:r>
        <w:rPr>
          <w:rFonts w:hint="eastAsia"/>
          <w:lang w:eastAsia="zh-CN"/>
        </w:rPr>
        <w:t>商会</w:t>
      </w:r>
      <w:r>
        <w:rPr>
          <w:rFonts w:hint="eastAsia"/>
        </w:rPr>
        <w:t>以“团结、创新、服务、诚信”为宗旨，维护行业企业的合法权益。</w:t>
      </w:r>
    </w:p>
    <w:p>
      <w:r>
        <w:rPr>
          <w:rFonts w:hint="eastAsia" w:ascii="黑体" w:hAnsi="黑体" w:eastAsia="黑体" w:cs="黑体"/>
        </w:rPr>
        <w:t>第二条</w:t>
      </w:r>
      <w:r>
        <w:rPr>
          <w:rFonts w:hint="eastAsia" w:ascii="黑体" w:hAnsi="黑体" w:eastAsia="黑体" w:cs="黑体"/>
          <w:lang w:val="en-US" w:eastAsia="zh-CN"/>
        </w:rPr>
        <w:t xml:space="preserve">  </w:t>
      </w:r>
      <w:r>
        <w:rPr>
          <w:rFonts w:hint="eastAsia"/>
        </w:rPr>
        <w:t>本自律公约依据《中华人民共和国产品质量法》、《中华人民共和国反不正当竞争法》和国家有关部门关于加强行业自律的有关规定制定本自律公约。</w:t>
      </w:r>
    </w:p>
    <w:p>
      <w:r>
        <w:rPr>
          <w:rFonts w:hint="eastAsia" w:ascii="黑体" w:hAnsi="黑体" w:eastAsia="黑体" w:cs="黑体"/>
        </w:rPr>
        <w:t>第三条</w:t>
      </w:r>
      <w:r>
        <w:rPr>
          <w:rFonts w:hint="eastAsia" w:ascii="黑体" w:hAnsi="黑体" w:eastAsia="黑体" w:cs="黑体"/>
          <w:lang w:val="en-US" w:eastAsia="zh-CN"/>
        </w:rPr>
        <w:t xml:space="preserve">  </w:t>
      </w:r>
      <w:r>
        <w:rPr>
          <w:rFonts w:hint="eastAsia"/>
        </w:rPr>
        <w:t>本自律公约以规范</w:t>
      </w:r>
      <w:r>
        <w:rPr>
          <w:rFonts w:hint="eastAsia"/>
          <w:lang w:val="en-US" w:eastAsia="zh-CN"/>
        </w:rPr>
        <w:t>本商会从事</w:t>
      </w:r>
      <w:r>
        <w:rPr>
          <w:rFonts w:hint="eastAsia"/>
        </w:rPr>
        <w:t>体育行业</w:t>
      </w:r>
      <w:r>
        <w:rPr>
          <w:rFonts w:hint="eastAsia"/>
          <w:lang w:val="en-US" w:eastAsia="zh-CN"/>
        </w:rPr>
        <w:t>的会员企业</w:t>
      </w:r>
      <w:r>
        <w:rPr>
          <w:rFonts w:hint="eastAsia"/>
        </w:rPr>
        <w:t>生产经营的市场行为，提高诚信意识和自律管理能力，为业内提供公平竞争的良好环境，促进企业做专做精做强，确保四川省体育行业持续、健康发展为主要目标。</w:t>
      </w:r>
    </w:p>
    <w:p>
      <w:r>
        <w:rPr>
          <w:rFonts w:hint="eastAsia" w:ascii="黑体" w:hAnsi="黑体" w:eastAsia="黑体" w:cs="黑体"/>
        </w:rPr>
        <w:t>第四条</w:t>
      </w:r>
      <w:r>
        <w:rPr>
          <w:rFonts w:hint="eastAsia" w:ascii="黑体" w:hAnsi="黑体" w:eastAsia="黑体" w:cs="黑体"/>
          <w:lang w:val="en-US" w:eastAsia="zh-CN"/>
        </w:rPr>
        <w:t xml:space="preserve">  </w:t>
      </w:r>
      <w:r>
        <w:rPr>
          <w:rFonts w:hint="eastAsia"/>
        </w:rPr>
        <w:t>本自律公约是指在</w:t>
      </w:r>
      <w:r>
        <w:rPr>
          <w:rFonts w:hint="eastAsia"/>
          <w:lang w:eastAsia="zh-CN"/>
        </w:rPr>
        <w:t>商会</w:t>
      </w:r>
      <w:r>
        <w:rPr>
          <w:rFonts w:hint="eastAsia"/>
        </w:rPr>
        <w:t>会员</w:t>
      </w:r>
      <w:r>
        <w:rPr>
          <w:rFonts w:hint="eastAsia"/>
          <w:lang w:val="en-US" w:eastAsia="zh-CN"/>
        </w:rPr>
        <w:t>单位中</w:t>
      </w:r>
      <w:r>
        <w:rPr>
          <w:rFonts w:hint="eastAsia"/>
        </w:rPr>
        <w:t>从事体育场地建设、体育用品类设计、生产、销售、服务和零配件加工、制造、包装、原材料配套、规划检测设计等行业企业自律公约的总称，凡</w:t>
      </w:r>
      <w:r>
        <w:rPr>
          <w:rFonts w:hint="eastAsia"/>
          <w:lang w:val="en-US" w:eastAsia="zh-CN"/>
        </w:rPr>
        <w:t>是本商会</w:t>
      </w:r>
      <w:r>
        <w:rPr>
          <w:rFonts w:hint="eastAsia"/>
        </w:rPr>
        <w:t>从事相关产业的</w:t>
      </w:r>
      <w:r>
        <w:rPr>
          <w:rFonts w:hint="eastAsia"/>
          <w:lang w:val="en-US" w:eastAsia="zh-CN"/>
        </w:rPr>
        <w:t>会员</w:t>
      </w:r>
      <w:r>
        <w:rPr>
          <w:rFonts w:hint="eastAsia"/>
        </w:rPr>
        <w:t>单位和</w:t>
      </w:r>
      <w:r>
        <w:rPr>
          <w:rFonts w:hint="eastAsia"/>
          <w:lang w:val="en-US" w:eastAsia="zh-CN"/>
        </w:rPr>
        <w:t>有关</w:t>
      </w:r>
      <w:r>
        <w:rPr>
          <w:rFonts w:hint="eastAsia"/>
        </w:rPr>
        <w:t>从业人员都应该遵守本公约。</w:t>
      </w:r>
    </w:p>
    <w:p>
      <w:pPr>
        <w:pStyle w:val="4"/>
        <w:bidi w:val="0"/>
        <w:ind w:left="0" w:leftChars="0" w:right="0" w:rightChars="0" w:firstLine="0" w:firstLineChars="0"/>
        <w:jc w:val="center"/>
        <w:rPr>
          <w:b w:val="0"/>
          <w:bCs/>
        </w:rPr>
      </w:pPr>
      <w:r>
        <w:rPr>
          <w:rFonts w:hint="eastAsia"/>
          <w:b w:val="0"/>
          <w:bCs/>
        </w:rPr>
        <w:t>第二章  行业道德</w:t>
      </w:r>
    </w:p>
    <w:p>
      <w:r>
        <w:rPr>
          <w:rFonts w:hint="eastAsia" w:ascii="黑体" w:hAnsi="黑体" w:eastAsia="黑体" w:cs="黑体"/>
          <w:b w:val="0"/>
          <w:bCs w:val="0"/>
        </w:rPr>
        <w:t>第五条</w:t>
      </w:r>
      <w:r>
        <w:rPr>
          <w:rFonts w:hint="eastAsia" w:ascii="黑体" w:hAnsi="黑体" w:eastAsia="黑体" w:cs="黑体"/>
          <w:b w:val="0"/>
          <w:bCs w:val="0"/>
          <w:lang w:val="en-US" w:eastAsia="zh-CN"/>
        </w:rPr>
        <w:t xml:space="preserve">  </w:t>
      </w:r>
      <w:r>
        <w:rPr>
          <w:rFonts w:hint="eastAsia"/>
        </w:rPr>
        <w:t>本自律公约提倡</w:t>
      </w:r>
      <w:r>
        <w:rPr>
          <w:rFonts w:hint="eastAsia"/>
          <w:lang w:val="en-US" w:eastAsia="zh-CN"/>
        </w:rPr>
        <w:t>会员</w:t>
      </w:r>
      <w:r>
        <w:rPr>
          <w:rFonts w:hint="eastAsia"/>
        </w:rPr>
        <w:t>企业要自觉遵守国家有关法律法规，积极落实体育行业发展规划。</w:t>
      </w:r>
    </w:p>
    <w:p>
      <w:r>
        <w:rPr>
          <w:rFonts w:hint="eastAsia" w:ascii="黑体" w:hAnsi="黑体" w:eastAsia="黑体" w:cs="黑体"/>
        </w:rPr>
        <w:t>第六条</w:t>
      </w:r>
      <w:r>
        <w:rPr>
          <w:rFonts w:hint="eastAsia" w:ascii="黑体" w:hAnsi="黑体" w:eastAsia="黑体" w:cs="黑体"/>
          <w:lang w:val="en-US" w:eastAsia="zh-CN"/>
        </w:rPr>
        <w:t xml:space="preserve">  </w:t>
      </w:r>
      <w:r>
        <w:rPr>
          <w:rFonts w:hint="eastAsia"/>
        </w:rPr>
        <w:t>本自律公约提倡</w:t>
      </w:r>
      <w:r>
        <w:rPr>
          <w:rFonts w:hint="eastAsia"/>
          <w:lang w:val="en-US" w:eastAsia="zh-CN"/>
        </w:rPr>
        <w:t>会员</w:t>
      </w:r>
      <w:r>
        <w:rPr>
          <w:rFonts w:hint="eastAsia"/>
        </w:rPr>
        <w:t>企业弘扬团结、互助、协作和发展的精神，积极参与和支持涉及行业发展重大问题的研讨、协商、协调活动，抵制损人利已不良行为，发挥行业整体优势，提高在川从事体育行业的</w:t>
      </w:r>
      <w:r>
        <w:rPr>
          <w:rFonts w:hint="eastAsia"/>
          <w:lang w:val="en-US" w:eastAsia="zh-CN"/>
        </w:rPr>
        <w:t>会员</w:t>
      </w:r>
      <w:r>
        <w:rPr>
          <w:rFonts w:hint="eastAsia"/>
        </w:rPr>
        <w:t>企业及本行业在国内外的知名度。</w:t>
      </w:r>
    </w:p>
    <w:p>
      <w:r>
        <w:rPr>
          <w:rFonts w:hint="eastAsia" w:ascii="黑体" w:hAnsi="黑体" w:eastAsia="黑体" w:cs="黑体"/>
        </w:rPr>
        <w:t>第七条</w:t>
      </w:r>
      <w:r>
        <w:rPr>
          <w:rFonts w:hint="eastAsia" w:ascii="黑体" w:hAnsi="黑体" w:eastAsia="黑体" w:cs="黑体"/>
          <w:lang w:val="en-US" w:eastAsia="zh-CN"/>
        </w:rPr>
        <w:t xml:space="preserve">  </w:t>
      </w:r>
      <w:r>
        <w:rPr>
          <w:rFonts w:hint="eastAsia"/>
        </w:rPr>
        <w:t>本自律公约提倡</w:t>
      </w:r>
      <w:r>
        <w:rPr>
          <w:rFonts w:hint="eastAsia"/>
          <w:lang w:val="en-US" w:eastAsia="zh-CN"/>
        </w:rPr>
        <w:t>会员</w:t>
      </w:r>
      <w:r>
        <w:rPr>
          <w:rFonts w:hint="eastAsia"/>
        </w:rPr>
        <w:t>企业遵规守纪，依法经营、诚实守信、自强自律，不断加强法制教育和自律诚信建设，塑造良好企业文化、企业品牌和社会信誉。</w:t>
      </w:r>
    </w:p>
    <w:p>
      <w:r>
        <w:rPr>
          <w:rFonts w:hint="eastAsia" w:ascii="黑体" w:hAnsi="黑体" w:eastAsia="黑体" w:cs="黑体"/>
        </w:rPr>
        <w:t>第八条</w:t>
      </w:r>
      <w:r>
        <w:rPr>
          <w:rFonts w:hint="eastAsia" w:ascii="黑体" w:hAnsi="黑体" w:eastAsia="黑体" w:cs="黑体"/>
          <w:lang w:val="en-US" w:eastAsia="zh-CN"/>
        </w:rPr>
        <w:t xml:space="preserve">  </w:t>
      </w:r>
      <w:r>
        <w:rPr>
          <w:rFonts w:hint="eastAsia"/>
        </w:rPr>
        <w:t>本自律公约提倡</w:t>
      </w:r>
      <w:r>
        <w:rPr>
          <w:rFonts w:hint="eastAsia"/>
          <w:lang w:val="en-US" w:eastAsia="zh-CN"/>
        </w:rPr>
        <w:t>会员</w:t>
      </w:r>
      <w:r>
        <w:rPr>
          <w:rFonts w:hint="eastAsia"/>
        </w:rPr>
        <w:t>企业加强人才队伍建设，努力提高员工的技术和业务水平、职业道德水平，提高企业经营能力和管理水平，加快技术创新和技术进步，增强自身发展能力和核心竞争能力。</w:t>
      </w:r>
    </w:p>
    <w:p>
      <w:pPr>
        <w:pStyle w:val="4"/>
        <w:bidi w:val="0"/>
        <w:ind w:left="0" w:leftChars="0" w:right="0" w:rightChars="0" w:firstLine="0" w:firstLineChars="0"/>
        <w:jc w:val="center"/>
      </w:pPr>
      <w:r>
        <w:rPr>
          <w:rFonts w:hint="eastAsia"/>
        </w:rPr>
        <w:t>第三章  行业自律公约</w:t>
      </w:r>
    </w:p>
    <w:p>
      <w:r>
        <w:rPr>
          <w:rFonts w:hint="eastAsia" w:ascii="黑体" w:hAnsi="黑体" w:eastAsia="黑体" w:cs="黑体"/>
        </w:rPr>
        <w:t>第九条</w:t>
      </w:r>
      <w:r>
        <w:rPr>
          <w:rFonts w:hint="eastAsia" w:ascii="黑体" w:hAnsi="黑体" w:eastAsia="黑体" w:cs="黑体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>会员</w:t>
      </w:r>
      <w:r>
        <w:rPr>
          <w:rFonts w:hint="eastAsia"/>
        </w:rPr>
        <w:t>企业必须重合同、守信用，按照合同经营，对客户承诺的合同条款必须严格履行。如履行中因各自理解不同造成的误会和纠纷，应及时协商解决。重视诚信建设，不断增强诚信意识，提高企业自律能力和公信力。</w:t>
      </w:r>
    </w:p>
    <w:p>
      <w:r>
        <w:rPr>
          <w:rFonts w:hint="eastAsia" w:ascii="黑体" w:hAnsi="黑体" w:eastAsia="黑体" w:cs="黑体"/>
        </w:rPr>
        <w:t>第十条</w:t>
      </w:r>
      <w:r>
        <w:rPr>
          <w:rFonts w:hint="eastAsia" w:ascii="黑体" w:hAnsi="黑体" w:eastAsia="黑体" w:cs="黑体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>会员</w:t>
      </w:r>
      <w:r>
        <w:rPr>
          <w:rFonts w:hint="eastAsia"/>
        </w:rPr>
        <w:t>企业要加强企业管理，按产品标准组织生产，不断完善各项管理体系、产品认证、服务体系，做到不合格的产品不出厂，不销售假冒伪劣产品，抵制不符合产品质量、环保标准的供货要求，</w:t>
      </w:r>
      <w:r>
        <w:rPr>
          <w:rFonts w:hint="eastAsia"/>
          <w:lang w:val="en-US" w:eastAsia="zh-CN"/>
        </w:rPr>
        <w:t>优化服务水平</w:t>
      </w:r>
      <w:r>
        <w:rPr>
          <w:rFonts w:hint="eastAsia"/>
          <w:lang w:eastAsia="zh-CN"/>
        </w:rPr>
        <w:t>，</w:t>
      </w:r>
      <w:r>
        <w:rPr>
          <w:rFonts w:hint="eastAsia"/>
        </w:rPr>
        <w:t>自觉维护广大消费者的利益。</w:t>
      </w:r>
    </w:p>
    <w:p>
      <w:r>
        <w:rPr>
          <w:rFonts w:hint="eastAsia" w:ascii="黑体" w:hAnsi="黑体" w:eastAsia="黑体" w:cs="黑体"/>
        </w:rPr>
        <w:t>第十一条</w:t>
      </w:r>
      <w:r>
        <w:rPr>
          <w:rFonts w:hint="eastAsia" w:ascii="黑体" w:hAnsi="黑体" w:eastAsia="黑体" w:cs="黑体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>会员</w:t>
      </w:r>
      <w:r>
        <w:rPr>
          <w:rFonts w:hint="eastAsia"/>
        </w:rPr>
        <w:t>企业要自觉尊重并维护知识产权，应重视技术创新和技术进步工作，积极开发新技术和新产品，提高产品的档次和产品附加值，努力形成自主知识产权。要以合法公平的方法获得科技成果，专利技术、新产品、新材料、新工艺、新装备。</w:t>
      </w:r>
    </w:p>
    <w:p>
      <w:r>
        <w:rPr>
          <w:rFonts w:hint="eastAsia" w:ascii="黑体" w:hAnsi="黑体" w:eastAsia="黑体" w:cs="黑体"/>
        </w:rPr>
        <w:t>第十二条</w:t>
      </w:r>
      <w:r>
        <w:rPr>
          <w:rFonts w:hint="eastAsia" w:ascii="黑体" w:hAnsi="黑体" w:eastAsia="黑体" w:cs="黑体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>会员</w:t>
      </w:r>
      <w:r>
        <w:rPr>
          <w:rFonts w:hint="eastAsia"/>
        </w:rPr>
        <w:t>企业在经营活动中，要遵守广告法，不作虚假广告，不误导消费，不贬低他人产品，不损害其他企业声誉；要严格坚持质量保证制度，不生产经营伪劣产品，不以次充好，不弄虚作假，坚决抵制损害行业、企业和消费者利益的行为。</w:t>
      </w:r>
    </w:p>
    <w:p>
      <w:r>
        <w:rPr>
          <w:rFonts w:hint="eastAsia" w:ascii="黑体" w:hAnsi="黑体" w:eastAsia="黑体" w:cs="黑体"/>
        </w:rPr>
        <w:t>第十三条</w:t>
      </w:r>
      <w:r>
        <w:rPr>
          <w:rFonts w:hint="eastAsia" w:ascii="黑体" w:hAnsi="黑体" w:eastAsia="黑体" w:cs="黑体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>会员</w:t>
      </w:r>
      <w:r>
        <w:rPr>
          <w:rFonts w:hint="eastAsia"/>
        </w:rPr>
        <w:t>企业在经营活动中，要重视对人才的培养、使用和爱护，业内技术交流和人才流动要通过正常渠道，不得用不正当的手段窃取对方的技术和挖走对方的技术人才。</w:t>
      </w:r>
    </w:p>
    <w:p>
      <w:r>
        <w:rPr>
          <w:rFonts w:hint="eastAsia" w:ascii="黑体" w:hAnsi="黑体" w:eastAsia="黑体" w:cs="黑体"/>
        </w:rPr>
        <w:t>第十四条</w:t>
      </w:r>
      <w:r>
        <w:rPr>
          <w:rFonts w:hint="eastAsia" w:ascii="黑体" w:hAnsi="黑体" w:eastAsia="黑体" w:cs="黑体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>会员</w:t>
      </w:r>
      <w:r>
        <w:rPr>
          <w:rFonts w:hint="eastAsia"/>
        </w:rPr>
        <w:t>企业在经营活动中，提倡公平竞争，不侵犯同行的商业秘密、不散布损害同行信誉的言论，不搞互相倾轧的恶性竞争，对于同行业务要互相照顾，加强协商，不以眼前利益损害行业和企业的利益。</w:t>
      </w:r>
    </w:p>
    <w:p>
      <w:r>
        <w:rPr>
          <w:rFonts w:hint="eastAsia" w:ascii="黑体" w:hAnsi="黑体" w:eastAsia="黑体" w:cs="黑体"/>
        </w:rPr>
        <w:t>第十</w:t>
      </w:r>
      <w:r>
        <w:rPr>
          <w:rFonts w:hint="eastAsia" w:ascii="黑体" w:hAnsi="黑体" w:eastAsia="黑体" w:cs="黑体"/>
          <w:lang w:eastAsia="zh-CN"/>
        </w:rPr>
        <w:t>五</w:t>
      </w:r>
      <w:r>
        <w:rPr>
          <w:rFonts w:hint="eastAsia" w:ascii="黑体" w:hAnsi="黑体" w:eastAsia="黑体" w:cs="黑体"/>
        </w:rPr>
        <w:t>条</w:t>
      </w:r>
      <w:r>
        <w:rPr>
          <w:rFonts w:hint="eastAsia" w:ascii="黑体" w:hAnsi="黑体" w:eastAsia="黑体" w:cs="黑体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>会员</w:t>
      </w:r>
      <w:r>
        <w:rPr>
          <w:rFonts w:hint="eastAsia"/>
        </w:rPr>
        <w:t>企业要认真做好本单位生产经营状况的统计分析，及时、准确向</w:t>
      </w:r>
      <w:r>
        <w:rPr>
          <w:rFonts w:hint="eastAsia"/>
          <w:lang w:eastAsia="zh-CN"/>
        </w:rPr>
        <w:t>商会</w:t>
      </w:r>
      <w:r>
        <w:rPr>
          <w:rFonts w:hint="eastAsia"/>
        </w:rPr>
        <w:t>提供有关资料，以利</w:t>
      </w:r>
      <w:r>
        <w:rPr>
          <w:rFonts w:hint="eastAsia"/>
          <w:lang w:eastAsia="zh-CN"/>
        </w:rPr>
        <w:t>商会</w:t>
      </w:r>
      <w:r>
        <w:rPr>
          <w:rFonts w:hint="eastAsia"/>
        </w:rPr>
        <w:t>准确掌握行业情况，为政府制订行业规划和扶持政策提供依据。</w:t>
      </w:r>
    </w:p>
    <w:p>
      <w:r>
        <w:rPr>
          <w:rFonts w:hint="eastAsia" w:ascii="黑体" w:hAnsi="黑体" w:eastAsia="黑体" w:cs="黑体"/>
        </w:rPr>
        <w:t>第十</w:t>
      </w:r>
      <w:r>
        <w:rPr>
          <w:rFonts w:hint="eastAsia" w:ascii="黑体" w:hAnsi="黑体" w:eastAsia="黑体" w:cs="黑体"/>
          <w:lang w:eastAsia="zh-CN"/>
        </w:rPr>
        <w:t>六</w:t>
      </w:r>
      <w:r>
        <w:rPr>
          <w:rFonts w:hint="eastAsia" w:ascii="黑体" w:hAnsi="黑体" w:eastAsia="黑体" w:cs="黑体"/>
        </w:rPr>
        <w:t>条</w:t>
      </w:r>
      <w:r>
        <w:rPr>
          <w:rFonts w:hint="eastAsia" w:ascii="黑体" w:hAnsi="黑体" w:eastAsia="黑体" w:cs="黑体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>会员</w:t>
      </w:r>
      <w:r>
        <w:rPr>
          <w:rFonts w:hint="eastAsia"/>
        </w:rPr>
        <w:t>企业应积极支持和参加</w:t>
      </w:r>
      <w:r>
        <w:rPr>
          <w:rFonts w:hint="eastAsia"/>
          <w:lang w:eastAsia="zh-CN"/>
        </w:rPr>
        <w:t>商会</w:t>
      </w:r>
      <w:r>
        <w:rPr>
          <w:rFonts w:hint="eastAsia"/>
        </w:rPr>
        <w:t>组织的各项服务活动，如培训、座谈、内、外交流活动，展览会和专业委员会活动等，推动</w:t>
      </w:r>
      <w:r>
        <w:rPr>
          <w:rFonts w:hint="eastAsia"/>
          <w:lang w:eastAsia="zh-CN"/>
        </w:rPr>
        <w:t>商会</w:t>
      </w:r>
      <w:r>
        <w:rPr>
          <w:rFonts w:hint="eastAsia"/>
        </w:rPr>
        <w:t>服务工作的深入。</w:t>
      </w:r>
    </w:p>
    <w:p>
      <w:r>
        <w:rPr>
          <w:rFonts w:hint="eastAsia" w:ascii="黑体" w:hAnsi="黑体" w:eastAsia="黑体" w:cs="黑体"/>
        </w:rPr>
        <w:t>第十</w:t>
      </w:r>
      <w:r>
        <w:rPr>
          <w:rFonts w:hint="eastAsia" w:ascii="黑体" w:hAnsi="黑体" w:eastAsia="黑体" w:cs="黑体"/>
          <w:lang w:eastAsia="zh-CN"/>
        </w:rPr>
        <w:t>七</w:t>
      </w:r>
      <w:r>
        <w:rPr>
          <w:rFonts w:hint="eastAsia" w:ascii="黑体" w:hAnsi="黑体" w:eastAsia="黑体" w:cs="黑体"/>
        </w:rPr>
        <w:t>条</w:t>
      </w:r>
      <w:r>
        <w:rPr>
          <w:rFonts w:hint="eastAsia" w:ascii="黑体" w:hAnsi="黑体" w:eastAsia="黑体" w:cs="黑体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>会员</w:t>
      </w:r>
      <w:r>
        <w:rPr>
          <w:rFonts w:hint="eastAsia"/>
        </w:rPr>
        <w:t>企业要自觉履行社会公共责任，重视环境保护和安全生产，增强环保意识，不使用有毒有害的原料，生产过程中不污染环境，不浪费资源，积极推广使用可降解材料，发展循环经济，维护社会公共利益。</w:t>
      </w:r>
    </w:p>
    <w:p>
      <w:pPr>
        <w:pStyle w:val="4"/>
        <w:bidi w:val="0"/>
        <w:ind w:left="0" w:leftChars="0" w:right="0" w:rightChars="0" w:firstLine="0" w:firstLineChars="0"/>
        <w:jc w:val="center"/>
      </w:pPr>
      <w:r>
        <w:rPr>
          <w:rFonts w:hint="eastAsia"/>
        </w:rPr>
        <w:t>第四章  自律公约执行</w:t>
      </w:r>
    </w:p>
    <w:p>
      <w:r>
        <w:rPr>
          <w:rFonts w:hint="eastAsia" w:ascii="黑体" w:hAnsi="黑体" w:eastAsia="黑体" w:cs="黑体"/>
        </w:rPr>
        <w:t>第十</w:t>
      </w:r>
      <w:r>
        <w:rPr>
          <w:rFonts w:hint="eastAsia" w:ascii="黑体" w:hAnsi="黑体" w:eastAsia="黑体" w:cs="黑体"/>
          <w:lang w:eastAsia="zh-CN"/>
        </w:rPr>
        <w:t>八</w:t>
      </w:r>
      <w:r>
        <w:rPr>
          <w:rFonts w:hint="eastAsia" w:ascii="黑体" w:hAnsi="黑体" w:eastAsia="黑体" w:cs="黑体"/>
        </w:rPr>
        <w:t>条</w:t>
      </w:r>
      <w:r>
        <w:rPr>
          <w:rFonts w:hint="eastAsia" w:ascii="黑体" w:hAnsi="黑体" w:eastAsia="黑体" w:cs="黑体"/>
          <w:lang w:val="en-US" w:eastAsia="zh-CN"/>
        </w:rPr>
        <w:t xml:space="preserve">  </w:t>
      </w:r>
      <w:r>
        <w:rPr>
          <w:rFonts w:hint="eastAsia"/>
        </w:rPr>
        <w:t>为保证自律公约的可行性，</w:t>
      </w:r>
      <w:r>
        <w:rPr>
          <w:rFonts w:hint="eastAsia"/>
          <w:lang w:eastAsia="zh-CN"/>
        </w:rPr>
        <w:t>商会</w:t>
      </w:r>
      <w:r>
        <w:rPr>
          <w:rFonts w:hint="eastAsia"/>
        </w:rPr>
        <w:t>将本自律公约在</w:t>
      </w:r>
      <w:r>
        <w:rPr>
          <w:rFonts w:hint="eastAsia"/>
          <w:lang w:eastAsia="zh-CN"/>
        </w:rPr>
        <w:t>商会</w:t>
      </w:r>
      <w:r>
        <w:rPr>
          <w:rFonts w:hint="eastAsia"/>
          <w:lang w:val="en-US" w:eastAsia="zh-CN"/>
        </w:rPr>
        <w:t>理事会</w:t>
      </w:r>
      <w:r>
        <w:rPr>
          <w:rFonts w:hint="eastAsia"/>
        </w:rPr>
        <w:t>上讨论通过，通过后专门做出关于发布《</w:t>
      </w:r>
      <w:r>
        <w:rPr>
          <w:rFonts w:hint="eastAsia"/>
          <w:lang w:eastAsia="zh-CN"/>
        </w:rPr>
        <w:t>四川省川联体育产业商会</w:t>
      </w:r>
      <w:r>
        <w:rPr>
          <w:rFonts w:hint="eastAsia"/>
        </w:rPr>
        <w:t>行业自律</w:t>
      </w:r>
      <w:r>
        <w:rPr>
          <w:rFonts w:hint="eastAsia"/>
          <w:lang w:val="en-US" w:eastAsia="zh-CN"/>
        </w:rPr>
        <w:t>公约</w:t>
      </w:r>
      <w:r>
        <w:rPr>
          <w:rFonts w:hint="eastAsia"/>
        </w:rPr>
        <w:t>》的决议后号召</w:t>
      </w:r>
      <w:r>
        <w:rPr>
          <w:rFonts w:hint="eastAsia"/>
          <w:lang w:val="en-US" w:eastAsia="zh-CN"/>
        </w:rPr>
        <w:t>会员</w:t>
      </w:r>
      <w:r>
        <w:rPr>
          <w:rFonts w:hint="eastAsia"/>
        </w:rPr>
        <w:t>企业积极履行。</w:t>
      </w:r>
    </w:p>
    <w:p>
      <w:r>
        <w:rPr>
          <w:rFonts w:hint="eastAsia" w:ascii="黑体" w:hAnsi="黑体" w:eastAsia="黑体" w:cs="黑体"/>
        </w:rPr>
        <w:t>第</w:t>
      </w:r>
      <w:r>
        <w:rPr>
          <w:rFonts w:hint="eastAsia" w:ascii="黑体" w:hAnsi="黑体" w:eastAsia="黑体" w:cs="黑体"/>
          <w:lang w:eastAsia="zh-CN"/>
        </w:rPr>
        <w:t>十九</w:t>
      </w:r>
      <w:r>
        <w:rPr>
          <w:rFonts w:hint="eastAsia" w:ascii="黑体" w:hAnsi="黑体" w:eastAsia="黑体" w:cs="黑体"/>
        </w:rPr>
        <w:t>条</w:t>
      </w:r>
      <w:r>
        <w:rPr>
          <w:rFonts w:hint="eastAsia" w:ascii="黑体" w:hAnsi="黑体" w:eastAsia="黑体" w:cs="黑体"/>
          <w:lang w:val="en-US" w:eastAsia="zh-CN"/>
        </w:rPr>
        <w:t xml:space="preserve">  </w:t>
      </w:r>
      <w:r>
        <w:rPr>
          <w:rFonts w:hint="eastAsia"/>
          <w:lang w:eastAsia="zh-CN"/>
        </w:rPr>
        <w:t>商会理事</w:t>
      </w:r>
      <w:r>
        <w:rPr>
          <w:rFonts w:hint="eastAsia"/>
        </w:rPr>
        <w:t>会受理书面投诉</w:t>
      </w:r>
      <w:r>
        <w:rPr>
          <w:rFonts w:hint="eastAsia"/>
          <w:lang w:eastAsia="zh-CN"/>
        </w:rPr>
        <w:t>，</w:t>
      </w:r>
      <w:r>
        <w:rPr>
          <w:rFonts w:hint="eastAsia"/>
        </w:rPr>
        <w:t>对违反本行业自律公约的行为秘书处可组织调查查证，一经查实，将进行警告、通报、开除（本</w:t>
      </w:r>
      <w:r>
        <w:rPr>
          <w:rFonts w:hint="eastAsia"/>
          <w:lang w:eastAsia="zh-CN"/>
        </w:rPr>
        <w:t>商会</w:t>
      </w:r>
      <w:r>
        <w:rPr>
          <w:rFonts w:hint="eastAsia"/>
        </w:rPr>
        <w:t>会员单位）。</w:t>
      </w:r>
    </w:p>
    <w:p>
      <w:r>
        <w:rPr>
          <w:rFonts w:hint="eastAsia" w:ascii="黑体" w:hAnsi="黑体" w:eastAsia="黑体" w:cs="黑体"/>
        </w:rPr>
        <w:t>第二十条</w:t>
      </w:r>
      <w:r>
        <w:rPr>
          <w:rFonts w:hint="eastAsia" w:ascii="黑体" w:hAnsi="黑体" w:eastAsia="黑体" w:cs="黑体"/>
          <w:lang w:val="en-US" w:eastAsia="zh-CN"/>
        </w:rPr>
        <w:t xml:space="preserve">  </w:t>
      </w:r>
      <w:r>
        <w:rPr>
          <w:rFonts w:hint="eastAsia"/>
        </w:rPr>
        <w:t>执行本自律公约中发生的企业纠纷或争议，争议各方应本着互谅互让的原则，争取以协商的方式解决，自觉维护行业团结，维护行业整体利益。也可向</w:t>
      </w:r>
      <w:r>
        <w:rPr>
          <w:rFonts w:hint="eastAsia"/>
          <w:lang w:eastAsia="zh-CN"/>
        </w:rPr>
        <w:t>理事会</w:t>
      </w:r>
      <w:r>
        <w:rPr>
          <w:rFonts w:hint="eastAsia"/>
        </w:rPr>
        <w:t>提出协调的书面申请，由</w:t>
      </w:r>
      <w:r>
        <w:rPr>
          <w:rFonts w:hint="eastAsia"/>
          <w:lang w:eastAsia="zh-CN"/>
        </w:rPr>
        <w:t>理事会</w:t>
      </w:r>
      <w:r>
        <w:rPr>
          <w:rFonts w:hint="eastAsia"/>
        </w:rPr>
        <w:t>按本自律公约进行协调处理。</w:t>
      </w:r>
    </w:p>
    <w:p>
      <w:r>
        <w:rPr>
          <w:rFonts w:hint="eastAsia" w:ascii="黑体" w:hAnsi="黑体" w:eastAsia="黑体" w:cs="黑体"/>
        </w:rPr>
        <w:t>第二十</w:t>
      </w:r>
      <w:r>
        <w:rPr>
          <w:rFonts w:hint="eastAsia" w:ascii="黑体" w:hAnsi="黑体" w:eastAsia="黑体" w:cs="黑体"/>
          <w:lang w:eastAsia="zh-CN"/>
        </w:rPr>
        <w:t>一</w:t>
      </w:r>
      <w:r>
        <w:rPr>
          <w:rFonts w:hint="eastAsia" w:ascii="黑体" w:hAnsi="黑体" w:eastAsia="黑体" w:cs="黑体"/>
        </w:rPr>
        <w:t>条</w:t>
      </w:r>
      <w:r>
        <w:rPr>
          <w:rFonts w:hint="eastAsia" w:ascii="黑体" w:hAnsi="黑体" w:eastAsia="黑体" w:cs="黑体"/>
          <w:lang w:val="en-US" w:eastAsia="zh-CN"/>
        </w:rPr>
        <w:t xml:space="preserve">  </w:t>
      </w:r>
      <w:r>
        <w:rPr>
          <w:rFonts w:hint="eastAsia"/>
        </w:rPr>
        <w:t>凡有消费者书面投诉，由</w:t>
      </w:r>
      <w:r>
        <w:rPr>
          <w:rFonts w:hint="eastAsia"/>
          <w:lang w:eastAsia="zh-CN"/>
        </w:rPr>
        <w:t>商会</w:t>
      </w:r>
      <w:r>
        <w:rPr>
          <w:rFonts w:hint="eastAsia"/>
        </w:rPr>
        <w:t>秘书处及相关单位及专业人士调查，情况属实者，将调查结果报告</w:t>
      </w:r>
      <w:r>
        <w:rPr>
          <w:rFonts w:hint="eastAsia"/>
          <w:lang w:eastAsia="zh-CN"/>
        </w:rPr>
        <w:t>理事会</w:t>
      </w:r>
      <w:r>
        <w:rPr>
          <w:rFonts w:hint="eastAsia"/>
        </w:rPr>
        <w:t>，由</w:t>
      </w:r>
      <w:r>
        <w:rPr>
          <w:rFonts w:hint="eastAsia"/>
          <w:lang w:eastAsia="zh-CN"/>
        </w:rPr>
        <w:t>理事会</w:t>
      </w:r>
      <w:r>
        <w:rPr>
          <w:rFonts w:hint="eastAsia"/>
        </w:rPr>
        <w:t>对违反此自律公约的会员单位按情节轻重分别给予劝告、警告、业内通报，</w:t>
      </w:r>
      <w:r>
        <w:rPr>
          <w:rFonts w:hint="eastAsia"/>
          <w:lang w:val="en-US" w:eastAsia="zh-CN"/>
        </w:rPr>
        <w:t>并</w:t>
      </w:r>
      <w:r>
        <w:rPr>
          <w:rFonts w:hint="eastAsia"/>
        </w:rPr>
        <w:t>要责令其限期整改。</w:t>
      </w:r>
    </w:p>
    <w:p>
      <w:pPr>
        <w:pStyle w:val="4"/>
        <w:bidi w:val="0"/>
        <w:ind w:left="0" w:leftChars="0" w:right="0" w:rightChars="0" w:firstLine="0" w:firstLineChars="0"/>
        <w:jc w:val="center"/>
      </w:pPr>
      <w:r>
        <w:rPr>
          <w:rFonts w:hint="eastAsia"/>
        </w:rPr>
        <w:t>第五章  附则</w:t>
      </w:r>
    </w:p>
    <w:p>
      <w:r>
        <w:rPr>
          <w:rFonts w:hint="eastAsia" w:ascii="黑体" w:hAnsi="黑体" w:eastAsia="黑体" w:cs="黑体"/>
        </w:rPr>
        <w:t>第二十</w:t>
      </w:r>
      <w:r>
        <w:rPr>
          <w:rFonts w:hint="eastAsia" w:ascii="黑体" w:hAnsi="黑体" w:eastAsia="黑体" w:cs="黑体"/>
          <w:lang w:eastAsia="zh-CN"/>
        </w:rPr>
        <w:t>二</w:t>
      </w:r>
      <w:r>
        <w:rPr>
          <w:rFonts w:hint="eastAsia" w:ascii="黑体" w:hAnsi="黑体" w:eastAsia="黑体" w:cs="黑体"/>
        </w:rPr>
        <w:t>条</w:t>
      </w:r>
      <w:r>
        <w:rPr>
          <w:rFonts w:hint="eastAsia" w:ascii="黑体" w:hAnsi="黑体" w:eastAsia="黑体" w:cs="黑体"/>
          <w:lang w:val="en-US" w:eastAsia="zh-CN"/>
        </w:rPr>
        <w:t xml:space="preserve">  </w:t>
      </w:r>
      <w:r>
        <w:rPr>
          <w:rFonts w:hint="eastAsia"/>
        </w:rPr>
        <w:t>本自律公约所列条款，凡与国家政策法规不符或国家已有相关规定政策的，均以国家政策，法规为准。</w:t>
      </w:r>
    </w:p>
    <w:p>
      <w:r>
        <w:rPr>
          <w:rFonts w:hint="eastAsia" w:ascii="黑体" w:hAnsi="黑体" w:eastAsia="黑体" w:cs="黑体"/>
        </w:rPr>
        <w:t>第二十</w:t>
      </w:r>
      <w:r>
        <w:rPr>
          <w:rFonts w:hint="eastAsia" w:ascii="黑体" w:hAnsi="黑体" w:eastAsia="黑体" w:cs="黑体"/>
          <w:lang w:eastAsia="zh-CN"/>
        </w:rPr>
        <w:t>三</w:t>
      </w:r>
      <w:r>
        <w:rPr>
          <w:rFonts w:hint="eastAsia" w:ascii="黑体" w:hAnsi="黑体" w:eastAsia="黑体" w:cs="黑体"/>
        </w:rPr>
        <w:t>条</w:t>
      </w:r>
      <w:r>
        <w:rPr>
          <w:rFonts w:hint="eastAsia" w:ascii="黑体" w:hAnsi="黑体" w:eastAsia="黑体" w:cs="黑体"/>
          <w:lang w:val="en-US" w:eastAsia="zh-CN"/>
        </w:rPr>
        <w:t xml:space="preserve">  </w:t>
      </w:r>
      <w:r>
        <w:rPr>
          <w:rFonts w:hint="eastAsia"/>
        </w:rPr>
        <w:t>本自律公约在试行过程中，</w:t>
      </w:r>
      <w:r>
        <w:rPr>
          <w:rFonts w:hint="eastAsia"/>
          <w:lang w:val="en-US" w:eastAsia="zh-CN"/>
        </w:rPr>
        <w:t>会员</w:t>
      </w:r>
      <w:r>
        <w:rPr>
          <w:rFonts w:hint="eastAsia"/>
        </w:rPr>
        <w:t>企业可以提出修改和补充意见，供</w:t>
      </w:r>
      <w:r>
        <w:rPr>
          <w:rFonts w:hint="eastAsia"/>
          <w:lang w:eastAsia="zh-CN"/>
        </w:rPr>
        <w:t>理事会</w:t>
      </w:r>
      <w:r>
        <w:rPr>
          <w:rFonts w:hint="eastAsia"/>
        </w:rPr>
        <w:t>综合修改时参考。</w:t>
      </w:r>
    </w:p>
    <w:p>
      <w:r>
        <w:rPr>
          <w:rFonts w:hint="eastAsia" w:ascii="黑体" w:hAnsi="黑体" w:eastAsia="黑体" w:cs="黑体"/>
        </w:rPr>
        <w:t>第二十</w:t>
      </w:r>
      <w:r>
        <w:rPr>
          <w:rFonts w:hint="eastAsia" w:ascii="黑体" w:hAnsi="黑体" w:eastAsia="黑体" w:cs="黑体"/>
          <w:lang w:eastAsia="zh-CN"/>
        </w:rPr>
        <w:t>四</w:t>
      </w:r>
      <w:r>
        <w:rPr>
          <w:rFonts w:hint="eastAsia" w:ascii="黑体" w:hAnsi="黑体" w:eastAsia="黑体" w:cs="黑体"/>
        </w:rPr>
        <w:t>条</w:t>
      </w:r>
      <w:r>
        <w:rPr>
          <w:rFonts w:hint="eastAsia" w:ascii="黑体" w:hAnsi="黑体" w:eastAsia="黑体" w:cs="黑体"/>
          <w:lang w:val="en-US" w:eastAsia="zh-CN"/>
        </w:rPr>
        <w:t xml:space="preserve">  </w:t>
      </w:r>
      <w:r>
        <w:rPr>
          <w:rFonts w:hint="eastAsia"/>
        </w:rPr>
        <w:t>本自律公约的制订、修改、实施、监督、检查和管理工作，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自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2022年3月11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日第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一届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第九次理事会表决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通过，自发布之日起执行</w:t>
      </w:r>
      <w:r>
        <w:rPr>
          <w:rFonts w:hint="eastAsia"/>
        </w:rPr>
        <w:t>，解释权属四川省</w:t>
      </w:r>
      <w:r>
        <w:rPr>
          <w:rFonts w:hint="eastAsia"/>
          <w:lang w:eastAsia="zh-CN"/>
        </w:rPr>
        <w:t>川联体育产业商会理事会</w:t>
      </w:r>
      <w:r>
        <w:rPr>
          <w:rFonts w:hint="eastAsia"/>
        </w:rPr>
        <w:t>。</w:t>
      </w:r>
    </w:p>
    <w:p/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13" w:lineRule="auto"/>
        <w:ind w:left="0" w:leftChars="0" w:right="0" w:rightChars="0" w:firstLine="0" w:firstLineChars="0"/>
        <w:jc w:val="center"/>
        <w:textAlignment w:val="auto"/>
        <w:rPr>
          <w:sz w:val="40"/>
          <w:szCs w:val="32"/>
        </w:rPr>
      </w:pPr>
      <w:r>
        <w:rPr>
          <w:rFonts w:hint="eastAsia"/>
          <w:sz w:val="40"/>
          <w:szCs w:val="32"/>
        </w:rPr>
        <w:t>会员单位承诺书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413" w:lineRule="auto"/>
        <w:ind w:left="0" w:leftChars="0" w:right="0" w:rightChars="0" w:firstLine="0" w:firstLineChars="0"/>
        <w:jc w:val="center"/>
        <w:textAlignment w:val="auto"/>
        <w:rPr>
          <w:sz w:val="24"/>
          <w:szCs w:val="21"/>
        </w:rPr>
      </w:pPr>
      <w:r>
        <w:rPr>
          <w:rFonts w:hint="eastAsia"/>
          <w:sz w:val="24"/>
          <w:szCs w:val="21"/>
        </w:rPr>
        <w:t>（编号：</w:t>
      </w:r>
      <w:r>
        <w:rPr>
          <w:rFonts w:hint="eastAsia"/>
          <w:sz w:val="24"/>
          <w:szCs w:val="21"/>
          <w:lang w:val="en-US" w:eastAsia="zh-CN"/>
        </w:rPr>
        <w:t xml:space="preserve">      </w:t>
      </w:r>
      <w:r>
        <w:rPr>
          <w:rFonts w:hint="eastAsia"/>
          <w:sz w:val="24"/>
          <w:szCs w:val="21"/>
        </w:rPr>
        <w:t>   ）</w:t>
      </w:r>
    </w:p>
    <w:p>
      <w:r>
        <w:rPr>
          <w:rFonts w:hint="eastAsia"/>
        </w:rPr>
        <w:t>致：</w:t>
      </w:r>
      <w:r>
        <w:rPr>
          <w:rFonts w:hint="eastAsia"/>
          <w:lang w:eastAsia="zh-CN"/>
        </w:rPr>
        <w:t>四川省川联体育产业商会</w:t>
      </w:r>
    </w:p>
    <w:p>
      <w:r>
        <w:rPr>
          <w:rFonts w:hint="eastAsia"/>
        </w:rPr>
        <w:t>为维护四川省体育行业的整体利益，在全行业中倡导质量诚信，依法经营、公平竞争、守信践诺、共同发展的良好环境，维护企业的正当利益和社会公共利益，树立</w:t>
      </w:r>
      <w:r>
        <w:rPr>
          <w:rFonts w:hint="eastAsia"/>
          <w:lang w:eastAsia="zh-CN"/>
        </w:rPr>
        <w:t>商会</w:t>
      </w:r>
      <w:r>
        <w:rPr>
          <w:rFonts w:hint="eastAsia"/>
        </w:rPr>
        <w:t>和行业的良好形象和社会信誉，促进四川省体育行业持续、健康、有序发展，我单位郑重承诺：遵守</w:t>
      </w:r>
      <w:r>
        <w:t>《</w:t>
      </w:r>
      <w:r>
        <w:rPr>
          <w:rFonts w:hint="eastAsia"/>
        </w:rPr>
        <w:t>四川省</w:t>
      </w:r>
      <w:r>
        <w:rPr>
          <w:rFonts w:hint="eastAsia"/>
          <w:lang w:eastAsia="zh-CN"/>
        </w:rPr>
        <w:t>川联体育产业商会</w:t>
      </w:r>
      <w:r>
        <w:rPr>
          <w:rFonts w:hint="eastAsia"/>
        </w:rPr>
        <w:t>行业自律公约</w:t>
      </w:r>
      <w:r>
        <w:t>》</w:t>
      </w:r>
    </w:p>
    <w:p/>
    <w:p>
      <w:r>
        <w:rPr>
          <w:rFonts w:hint="eastAsia"/>
        </w:rPr>
        <w:t>承诺单位名称（单位盖章）：                         </w:t>
      </w:r>
    </w:p>
    <w:p/>
    <w:p>
      <w:r>
        <w:rPr>
          <w:rFonts w:hint="eastAsia"/>
        </w:rPr>
        <w:t>承诺单位地址：                                 </w:t>
      </w:r>
    </w:p>
    <w:p/>
    <w:p>
      <w:pPr>
        <w:rPr>
          <w:rFonts w:hint="eastAsia"/>
        </w:rPr>
      </w:pPr>
      <w:r>
        <w:rPr>
          <w:rFonts w:hint="eastAsia"/>
        </w:rPr>
        <w:t>法定代表人（签字）：                           </w:t>
      </w:r>
    </w:p>
    <w:p/>
    <w:p>
      <w:r>
        <w:rPr>
          <w:rFonts w:hint="eastAsia"/>
        </w:rPr>
        <w:t>联系电话：                                </w:t>
      </w:r>
    </w:p>
    <w:p/>
    <w:p>
      <w:r>
        <w:rPr>
          <w:rFonts w:hint="eastAsia"/>
        </w:rPr>
        <w:t>承诺日期：</w:t>
      </w:r>
      <w:r>
        <w:t>    20</w:t>
      </w:r>
      <w:r>
        <w:rPr>
          <w:rFonts w:hint="eastAsia"/>
        </w:rPr>
        <w:t xml:space="preserve">  年  月  日</w:t>
      </w:r>
      <w:r>
        <w:t>              </w:t>
      </w:r>
    </w:p>
    <w:p>
      <w:pPr>
        <w:ind w:left="0" w:leftChars="0" w:firstLine="0" w:firstLineChars="0"/>
      </w:pPr>
    </w:p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lYmQyYzIxODkxNWRhNmYzODQ5YjFmMmVkZmZmYzYifQ=="/>
  </w:docVars>
  <w:rsids>
    <w:rsidRoot w:val="00000000"/>
    <w:rsid w:val="001B02A5"/>
    <w:rsid w:val="00620184"/>
    <w:rsid w:val="01A45959"/>
    <w:rsid w:val="0207751C"/>
    <w:rsid w:val="07661570"/>
    <w:rsid w:val="0C621A10"/>
    <w:rsid w:val="1E164ACA"/>
    <w:rsid w:val="38514107"/>
    <w:rsid w:val="3F604C79"/>
    <w:rsid w:val="44887D8F"/>
    <w:rsid w:val="5F6423DD"/>
    <w:rsid w:val="6BE547EF"/>
    <w:rsid w:val="734874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ind w:firstLine="883" w:firstLineChars="200"/>
      <w:jc w:val="both"/>
    </w:pPr>
    <w:rPr>
      <w:rFonts w:ascii="Times New Roman" w:hAnsi="Times New Roman" w:eastAsia="仿宋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</w:rPr>
  </w:style>
  <w:style w:type="paragraph" w:styleId="5">
    <w:name w:val="heading 3"/>
    <w:basedOn w:val="1"/>
    <w:next w:val="1"/>
    <w:autoRedefine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cs="Times New Roman"/>
      <w:b/>
      <w:bCs/>
      <w:kern w:val="0"/>
      <w:sz w:val="27"/>
      <w:szCs w:val="27"/>
    </w:rPr>
  </w:style>
  <w:style w:type="paragraph" w:styleId="6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7">
    <w:name w:val="Salutation"/>
    <w:basedOn w:val="1"/>
    <w:next w:val="1"/>
    <w:qFormat/>
    <w:uiPriority w:val="0"/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autoRedefine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2426</Words>
  <Characters>2439</Characters>
  <Lines>0</Lines>
  <Paragraphs>0</Paragraphs>
  <TotalTime>3</TotalTime>
  <ScaleCrop>false</ScaleCrop>
  <LinksUpToDate>false</LinksUpToDate>
  <CharactersWithSpaces>2647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云开雾散</cp:lastModifiedBy>
  <dcterms:modified xsi:type="dcterms:W3CDTF">2024-07-31T07:46:59Z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045623A3D5E34663B65C5F6B341BB02A_13</vt:lpwstr>
  </property>
</Properties>
</file>